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FA" w:rsidRPr="00C05892" w:rsidRDefault="006505FA" w:rsidP="006505FA">
      <w:pPr>
        <w:autoSpaceDE w:val="0"/>
        <w:rPr>
          <w:rFonts w:ascii="黑体" w:eastAsia="黑体" w:hAnsi="黑体" w:cs="宋体"/>
          <w:spacing w:val="20"/>
          <w:sz w:val="32"/>
          <w:szCs w:val="32"/>
        </w:rPr>
      </w:pPr>
      <w:r w:rsidRPr="00C05892">
        <w:rPr>
          <w:rFonts w:ascii="黑体" w:eastAsia="黑体" w:hAnsi="黑体" w:cs="宋体" w:hint="eastAsia"/>
          <w:spacing w:val="20"/>
          <w:sz w:val="32"/>
          <w:szCs w:val="32"/>
        </w:rPr>
        <w:t>附件1</w:t>
      </w:r>
    </w:p>
    <w:p w:rsidR="006505FA" w:rsidRPr="00C05892" w:rsidRDefault="006505FA" w:rsidP="006505FA">
      <w:pPr>
        <w:autoSpaceDE w:val="0"/>
        <w:rPr>
          <w:rFonts w:ascii="仿宋_GB2312" w:eastAsia="仿宋_GB2312" w:hAnsi="仿宋" w:cs="宋体"/>
          <w:spacing w:val="20"/>
          <w:sz w:val="32"/>
          <w:szCs w:val="32"/>
        </w:rPr>
      </w:pPr>
    </w:p>
    <w:p w:rsidR="006505FA" w:rsidRPr="00C05892" w:rsidRDefault="006505FA" w:rsidP="006505FA">
      <w:pPr>
        <w:autoSpaceDE w:val="0"/>
        <w:jc w:val="center"/>
        <w:rPr>
          <w:rFonts w:ascii="仿宋_GB2312" w:eastAsia="仿宋_GB2312" w:hAnsi="仿宋" w:cs="宋体"/>
          <w:b/>
          <w:spacing w:val="20"/>
          <w:sz w:val="32"/>
          <w:szCs w:val="32"/>
        </w:rPr>
      </w:pPr>
      <w:r w:rsidRPr="00C05892">
        <w:rPr>
          <w:rFonts w:ascii="仿宋_GB2312" w:eastAsia="仿宋_GB2312" w:hAnsi="仿宋" w:cs="宋体" w:hint="eastAsia"/>
          <w:b/>
          <w:spacing w:val="20"/>
          <w:sz w:val="32"/>
          <w:szCs w:val="32"/>
        </w:rPr>
        <w:t>参会回执</w:t>
      </w:r>
    </w:p>
    <w:p w:rsidR="006505FA" w:rsidRPr="00C05892" w:rsidRDefault="006505FA" w:rsidP="00C05892">
      <w:pPr>
        <w:autoSpaceDE w:val="0"/>
        <w:ind w:firstLineChars="1000" w:firstLine="3613"/>
        <w:rPr>
          <w:rFonts w:ascii="仿宋_GB2312" w:eastAsia="仿宋_GB2312" w:hAnsi="仿宋" w:cs="宋体"/>
          <w:b/>
          <w:spacing w:val="20"/>
          <w:sz w:val="32"/>
          <w:szCs w:val="32"/>
        </w:rPr>
      </w:pPr>
    </w:p>
    <w:p w:rsidR="006505FA" w:rsidRPr="00C05892" w:rsidRDefault="006505FA" w:rsidP="006505FA">
      <w:pPr>
        <w:rPr>
          <w:rFonts w:ascii="仿宋_GB2312" w:eastAsia="仿宋_GB2312"/>
          <w:spacing w:val="20"/>
          <w:sz w:val="32"/>
          <w:szCs w:val="32"/>
        </w:rPr>
      </w:pPr>
      <w:r w:rsidRPr="00C05892">
        <w:rPr>
          <w:rFonts w:ascii="仿宋_GB2312" w:eastAsia="仿宋_GB2312" w:hint="eastAsia"/>
          <w:spacing w:val="20"/>
          <w:sz w:val="32"/>
          <w:szCs w:val="32"/>
        </w:rPr>
        <w:t>单位名称：</w:t>
      </w:r>
      <w:r w:rsidRPr="00C05892"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                 </w:t>
      </w:r>
      <w:r w:rsidRPr="00C05892">
        <w:rPr>
          <w:rFonts w:ascii="仿宋_GB2312" w:eastAsia="仿宋_GB2312" w:hint="eastAsia"/>
          <w:spacing w:val="20"/>
          <w:sz w:val="32"/>
          <w:szCs w:val="32"/>
        </w:rPr>
        <w:t xml:space="preserve">   </w:t>
      </w:r>
    </w:p>
    <w:tbl>
      <w:tblPr>
        <w:tblW w:w="0" w:type="auto"/>
        <w:jc w:val="center"/>
        <w:tblInd w:w="-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902"/>
        <w:gridCol w:w="1690"/>
        <w:gridCol w:w="1856"/>
        <w:gridCol w:w="2126"/>
      </w:tblGrid>
      <w:tr w:rsidR="006505FA" w:rsidRPr="00C05892" w:rsidTr="00A22252">
        <w:trPr>
          <w:trHeight w:val="815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姓名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职务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手机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办公电话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r w:rsidRPr="00C05892">
              <w:rPr>
                <w:rFonts w:ascii="仿宋" w:eastAsia="仿宋" w:hAnsi="仿宋" w:hint="eastAsia"/>
                <w:spacing w:val="20"/>
                <w:sz w:val="28"/>
                <w:szCs w:val="32"/>
              </w:rPr>
              <w:t>邮箱</w:t>
            </w:r>
          </w:p>
        </w:tc>
      </w:tr>
      <w:tr w:rsidR="006505FA" w:rsidRPr="00C05892" w:rsidTr="00A22252">
        <w:trPr>
          <w:trHeight w:val="948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</w:tr>
      <w:tr w:rsidR="006505FA" w:rsidRPr="00C05892" w:rsidTr="00A22252">
        <w:trPr>
          <w:trHeight w:val="97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05FA" w:rsidRPr="00C05892" w:rsidRDefault="006505FA" w:rsidP="00A22252">
            <w:pPr>
              <w:jc w:val="center"/>
              <w:rPr>
                <w:rFonts w:ascii="仿宋" w:eastAsia="仿宋" w:hAnsi="仿宋"/>
                <w:spacing w:val="20"/>
                <w:sz w:val="28"/>
                <w:szCs w:val="32"/>
              </w:rPr>
            </w:pPr>
          </w:p>
        </w:tc>
      </w:tr>
    </w:tbl>
    <w:p w:rsidR="006505FA" w:rsidRPr="00C05892" w:rsidRDefault="006505FA" w:rsidP="006505FA">
      <w:pPr>
        <w:autoSpaceDE w:val="0"/>
        <w:rPr>
          <w:rFonts w:ascii="仿宋_GB2312" w:eastAsia="仿宋_GB2312" w:hAnsi="仿宋" w:cs="宋体"/>
          <w:spacing w:val="20"/>
          <w:sz w:val="32"/>
          <w:szCs w:val="32"/>
        </w:rPr>
      </w:pPr>
    </w:p>
    <w:p w:rsidR="006505FA" w:rsidRPr="00C05892" w:rsidRDefault="006505FA" w:rsidP="00C05892">
      <w:pPr>
        <w:spacing w:line="560" w:lineRule="exact"/>
        <w:ind w:firstLineChars="200" w:firstLine="720"/>
        <w:rPr>
          <w:rFonts w:ascii="仿宋_GB2312" w:eastAsia="仿宋_GB2312" w:hAnsi="黑体" w:cs="宋体"/>
          <w:spacing w:val="20"/>
          <w:sz w:val="32"/>
          <w:szCs w:val="32"/>
        </w:rPr>
      </w:pPr>
      <w:r w:rsidRPr="00C05892">
        <w:rPr>
          <w:rFonts w:ascii="仿宋_GB2312" w:eastAsia="仿宋_GB2312" w:hAnsi="仿宋" w:cs="宋体" w:hint="eastAsia"/>
          <w:spacing w:val="20"/>
          <w:sz w:val="32"/>
          <w:szCs w:val="32"/>
        </w:rPr>
        <w:t>注：请于2017年9月15日前将参会人员信息传真或邮件至工程中心，</w:t>
      </w:r>
      <w:r w:rsidRPr="00C05892">
        <w:rPr>
          <w:rFonts w:ascii="仿宋_GB2312" w:eastAsia="仿宋_GB2312" w:hAnsi="黑体" w:cs="宋体" w:hint="eastAsia"/>
          <w:spacing w:val="20"/>
          <w:sz w:val="32"/>
          <w:szCs w:val="32"/>
        </w:rPr>
        <w:t>传真：022-58226212、022-58226290，邮箱：ncferenzheng@tfri.com.cn。</w:t>
      </w:r>
    </w:p>
    <w:p w:rsidR="006505FA" w:rsidRPr="00C05892" w:rsidRDefault="006505FA" w:rsidP="006505FA">
      <w:pPr>
        <w:autoSpaceDE w:val="0"/>
        <w:rPr>
          <w:rFonts w:ascii="仿宋_GB2312" w:eastAsia="仿宋_GB2312" w:hAnsi="仿宋" w:cs="宋体"/>
          <w:spacing w:val="20"/>
          <w:sz w:val="32"/>
          <w:szCs w:val="32"/>
        </w:rPr>
      </w:pPr>
    </w:p>
    <w:p w:rsidR="006505FA" w:rsidRPr="00C05892" w:rsidRDefault="006505FA" w:rsidP="006505FA">
      <w:pPr>
        <w:widowControl/>
        <w:jc w:val="left"/>
        <w:rPr>
          <w:rFonts w:ascii="仿宋_GB2312" w:eastAsia="仿宋_GB2312" w:hAnsi="仿宋" w:cs="宋体"/>
          <w:spacing w:val="20"/>
          <w:sz w:val="32"/>
          <w:szCs w:val="32"/>
        </w:rPr>
      </w:pPr>
    </w:p>
    <w:p w:rsidR="00B91BAA" w:rsidRPr="00C05892" w:rsidRDefault="00B91BAA">
      <w:pPr>
        <w:rPr>
          <w:spacing w:val="20"/>
        </w:rPr>
      </w:pPr>
    </w:p>
    <w:sectPr w:rsidR="00B91BAA" w:rsidRPr="00C0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109" w:rsidRDefault="000C7109" w:rsidP="006505FA">
      <w:r>
        <w:separator/>
      </w:r>
    </w:p>
  </w:endnote>
  <w:endnote w:type="continuationSeparator" w:id="0">
    <w:p w:rsidR="000C7109" w:rsidRDefault="000C7109" w:rsidP="0065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109" w:rsidRDefault="000C7109" w:rsidP="006505FA">
      <w:r>
        <w:separator/>
      </w:r>
    </w:p>
  </w:footnote>
  <w:footnote w:type="continuationSeparator" w:id="0">
    <w:p w:rsidR="000C7109" w:rsidRDefault="000C7109" w:rsidP="0065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76"/>
    <w:rsid w:val="000C7109"/>
    <w:rsid w:val="006505FA"/>
    <w:rsid w:val="007F7DBF"/>
    <w:rsid w:val="00913B70"/>
    <w:rsid w:val="00B91BAA"/>
    <w:rsid w:val="00C05892"/>
    <w:rsid w:val="00C61776"/>
    <w:rsid w:val="00D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5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0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5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5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2017-09-07T06:31:00Z</dcterms:created>
  <dcterms:modified xsi:type="dcterms:W3CDTF">2017-09-07T08:22:00Z</dcterms:modified>
</cp:coreProperties>
</file>